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6A9" w:rsidRPr="00026F2A" w:rsidRDefault="00F266A9" w:rsidP="00F266A9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общеобразовательное учреждение «Альметьевская школа-интернат </w:t>
      </w:r>
    </w:p>
    <w:p w:rsidR="00F266A9" w:rsidRPr="00026F2A" w:rsidRDefault="00F266A9" w:rsidP="00F266A9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:rsidR="00F266A9" w:rsidRPr="00026F2A" w:rsidRDefault="00F266A9" w:rsidP="00F266A9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66A9" w:rsidRPr="00026F2A" w:rsidRDefault="00F266A9" w:rsidP="00F266A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:rsidR="00F266A9" w:rsidRPr="00026F2A" w:rsidRDefault="00781BAE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№1 от «29</w:t>
      </w:r>
      <w:r w:rsidR="00F266A9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F266A9"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266A9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F266A9" w:rsidRPr="00026F2A" w:rsidRDefault="00781BAE" w:rsidP="00F266A9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Приказ № 98</w:t>
      </w:r>
      <w:r w:rsid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r w:rsidR="00F266A9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31 »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августа 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="00F266A9"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:rsidR="00F266A9" w:rsidRPr="00026F2A" w:rsidRDefault="00F266A9" w:rsidP="00F266A9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</w:t>
      </w:r>
    </w:p>
    <w:p w:rsidR="00F266A9" w:rsidRPr="00026F2A" w:rsidRDefault="00781BAE" w:rsidP="00F266A9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 Мартынова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Л.Р.</w:t>
      </w:r>
      <w:r w:rsidR="00F266A9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 </w:t>
      </w:r>
      <w:r w:rsidR="00897A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Язык и речевая практика </w:t>
      </w:r>
    </w:p>
    <w:p w:rsidR="00F266A9" w:rsidRPr="00C21B97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781B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6</w:t>
      </w:r>
      <w:proofErr w:type="gramEnd"/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</w:t>
      </w:r>
      <w:r w:rsidR="003E42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 (надомное обучение</w:t>
      </w:r>
      <w:r w:rsidR="000737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823D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Шаяхметов</w:t>
      </w:r>
      <w:r w:rsidR="00C21B9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:rsidR="00C21B97" w:rsidRPr="00C21B97" w:rsidRDefault="00C21B97" w:rsidP="00F26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3B24A5" w:rsidRDefault="00605514" w:rsidP="00C21B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4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gramStart"/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неделю;  </w:t>
      </w:r>
      <w:r w:rsidR="00E22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68</w:t>
      </w:r>
      <w:proofErr w:type="gramEnd"/>
      <w:r w:rsidR="00E22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E2714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</w:t>
      </w:r>
    </w:p>
    <w:p w:rsidR="00F266A9" w:rsidRPr="00026F2A" w:rsidRDefault="00F266A9" w:rsidP="00C21B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3E420E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Составитель: </w:t>
      </w:r>
      <w:r w:rsidR="00E22F7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Белова Е.П. учитель </w:t>
      </w:r>
      <w:bookmarkStart w:id="0" w:name="_GoBack"/>
      <w:bookmarkEnd w:id="0"/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781BAE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</w:t>
      </w:r>
      <w:r w:rsid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781BA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</w:t>
      </w:r>
      <w:r w:rsidR="005D45F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одитель ШМО ________</w:t>
      </w:r>
      <w:r w:rsidR="005849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М.Г. Шарипова</w:t>
      </w:r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г.А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</w:t>
      </w:r>
      <w:proofErr w:type="spellEnd"/>
      <w:r w:rsidR="0058496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781BA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</w:p>
    <w:p w:rsidR="00F266A9" w:rsidRPr="00026F2A" w:rsidRDefault="00F266A9" w:rsidP="00F266A9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F266A9" w:rsidRDefault="00F266A9" w:rsidP="00F266A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</w:p>
    <w:p w:rsidR="00532432" w:rsidRPr="00532432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Закон РФ «Об образовании в РФ» №273-ФЗ.Принят Государственной Думой РФ 21 декабря 2012г;</w:t>
      </w:r>
    </w:p>
    <w:p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ипового положения о специальном(коррекционном)образовательном учреждении для обучающихся, воспитанников с отклонениями в развитии», Постановление Правительства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РФ,10.03.2000г.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,№212;23.12.2002г.,№919</w:t>
      </w:r>
    </w:p>
    <w:p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532432" w:rsidRPr="00532432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Постановления Кабинета министров №401 от 16.06.2008г. «О порядке воспитания и обучения детей- инвалидов на дому и дополнительных мерах социальной поддержки по обеспечению доступа инвалидов к получению образования»</w:t>
      </w:r>
    </w:p>
    <w:p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азисного учебного плана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специальных(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коррекционных образовательных учреждений  для обучающихся,воспитанников с отклонениями в развитии от 10.04.2002г.,№29/2065п;</w:t>
      </w:r>
    </w:p>
    <w:p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вторской учебной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программы  «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Программы образования учащихся с умеренной и тяжелой умственной отсталостью» под редакцией </w:t>
      </w:r>
      <w:proofErr w:type="spell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Л.Б.Баряевой</w:t>
      </w:r>
      <w:proofErr w:type="spell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Н.Н.Яковлевой</w:t>
      </w:r>
      <w:proofErr w:type="spell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 –СПб.2011г.;</w:t>
      </w:r>
    </w:p>
    <w:p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бразовательная программа ГБОУ «Альметьевская школа –интернат для детей с ограниченными возможностями здоровья»</w:t>
      </w:r>
    </w:p>
    <w:p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чебного плана ГБОУ «Альметьевская школа-интернат для детей с ограниченными возможностями здоровья» на 202</w:t>
      </w:r>
      <w:r w:rsidR="00781BAE">
        <w:rPr>
          <w:rFonts w:ascii="Times New Roman" w:eastAsia="Calibri" w:hAnsi="Times New Roman" w:cs="Times New Roman"/>
          <w:sz w:val="24"/>
          <w:szCs w:val="24"/>
        </w:rPr>
        <w:t>2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-202</w:t>
      </w:r>
      <w:r w:rsidR="00781BAE">
        <w:rPr>
          <w:rFonts w:ascii="Times New Roman" w:eastAsia="Calibri" w:hAnsi="Times New Roman" w:cs="Times New Roman"/>
          <w:sz w:val="24"/>
          <w:szCs w:val="24"/>
        </w:rPr>
        <w:t>3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 учебный год;</w:t>
      </w:r>
    </w:p>
    <w:p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оложения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о  структуре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, порядке разработки и утверждения рабочих программ  учебных курсов, предметов, дисциплин в Альметьевской     школе-интернат для детей с ограниченными возможностями здоровья;</w:t>
      </w:r>
    </w:p>
    <w:p w:rsidR="00AA7BB0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образования.,2010г.№189</w:t>
      </w:r>
    </w:p>
    <w:p w:rsidR="00AA7BB0" w:rsidRDefault="00AA7BB0" w:rsidP="00AA7BB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E7C2F" w:rsidRPr="00BE7C2F" w:rsidRDefault="00BE7C2F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7C2F">
        <w:rPr>
          <w:rFonts w:ascii="Times New Roman" w:eastAsia="Calibri" w:hAnsi="Times New Roman" w:cs="Times New Roman"/>
          <w:sz w:val="24"/>
          <w:szCs w:val="24"/>
        </w:rPr>
        <w:t>Рабочая программа по учебному предмету «</w:t>
      </w:r>
      <w:r>
        <w:rPr>
          <w:rFonts w:ascii="Times New Roman" w:eastAsia="Calibri" w:hAnsi="Times New Roman" w:cs="Times New Roman"/>
          <w:sz w:val="24"/>
          <w:szCs w:val="24"/>
        </w:rPr>
        <w:t>Язык и речевая практика</w:t>
      </w:r>
      <w:r w:rsidRPr="00BE7C2F">
        <w:rPr>
          <w:rFonts w:ascii="Times New Roman" w:eastAsia="Calibri" w:hAnsi="Times New Roman" w:cs="Times New Roman"/>
          <w:sz w:val="24"/>
          <w:szCs w:val="24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Адаптированная рабочая программа ориентирована на обязательный учёт индивидуально-психологических особенностей </w:t>
      </w:r>
      <w:proofErr w:type="gramStart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обучающуюся </w:t>
      </w:r>
      <w:r w:rsidR="00C21B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23DF0">
        <w:rPr>
          <w:rFonts w:ascii="Times New Roman" w:eastAsia="Calibri" w:hAnsi="Times New Roman" w:cs="Times New Roman"/>
          <w:sz w:val="24"/>
          <w:szCs w:val="24"/>
        </w:rPr>
        <w:t>Шаяхметова</w:t>
      </w:r>
      <w:proofErr w:type="gramEnd"/>
      <w:r w:rsidR="00823D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3DF0">
        <w:rPr>
          <w:rFonts w:ascii="Times New Roman" w:eastAsia="Calibri" w:hAnsi="Times New Roman" w:cs="Times New Roman"/>
          <w:sz w:val="24"/>
          <w:szCs w:val="24"/>
        </w:rPr>
        <w:t>Камиля</w:t>
      </w:r>
      <w:proofErr w:type="spellEnd"/>
      <w:r w:rsidR="00823D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3DF0">
        <w:rPr>
          <w:rFonts w:ascii="Times New Roman" w:eastAsia="Calibri" w:hAnsi="Times New Roman" w:cs="Times New Roman"/>
          <w:sz w:val="24"/>
          <w:szCs w:val="24"/>
        </w:rPr>
        <w:t>Ильсуровича</w:t>
      </w:r>
      <w:proofErr w:type="spellEnd"/>
      <w:r w:rsidR="00C21B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81BAE">
        <w:rPr>
          <w:rFonts w:ascii="Times New Roman" w:eastAsia="Calibri" w:hAnsi="Times New Roman" w:cs="Times New Roman"/>
          <w:sz w:val="24"/>
          <w:szCs w:val="24"/>
        </w:rPr>
        <w:t>(2004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года рождения). </w:t>
      </w:r>
    </w:p>
    <w:p w:rsidR="006604BC" w:rsidRPr="006604BC" w:rsidRDefault="00C21B97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Общие сведе</w:t>
      </w:r>
      <w:r w:rsidR="00823DF0">
        <w:rPr>
          <w:rFonts w:ascii="Times New Roman" w:eastAsia="Calibri" w:hAnsi="Times New Roman" w:cs="Times New Roman"/>
          <w:sz w:val="24"/>
          <w:szCs w:val="24"/>
        </w:rPr>
        <w:t xml:space="preserve">ния о ребенке: </w:t>
      </w:r>
      <w:proofErr w:type="spellStart"/>
      <w:r w:rsidR="00823DF0">
        <w:rPr>
          <w:rFonts w:ascii="Times New Roman" w:eastAsia="Calibri" w:hAnsi="Times New Roman" w:cs="Times New Roman"/>
          <w:sz w:val="24"/>
          <w:szCs w:val="24"/>
        </w:rPr>
        <w:t>Камиль</w:t>
      </w:r>
      <w:proofErr w:type="spellEnd"/>
      <w:r w:rsidR="00823D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604BC" w:rsidRPr="006604BC">
        <w:rPr>
          <w:rFonts w:ascii="Times New Roman" w:eastAsia="Calibri" w:hAnsi="Times New Roman" w:cs="Times New Roman"/>
          <w:sz w:val="24"/>
          <w:szCs w:val="24"/>
        </w:rPr>
        <w:t xml:space="preserve">находится на </w:t>
      </w:r>
      <w:r w:rsidR="00781BAE">
        <w:rPr>
          <w:rFonts w:ascii="Times New Roman" w:eastAsia="Calibri" w:hAnsi="Times New Roman" w:cs="Times New Roman"/>
          <w:sz w:val="24"/>
          <w:szCs w:val="24"/>
        </w:rPr>
        <w:t>надомном обучении. Обучается в 6</w:t>
      </w:r>
      <w:r w:rsidR="006604BC" w:rsidRPr="006604BC">
        <w:rPr>
          <w:rFonts w:ascii="Times New Roman" w:eastAsia="Calibri" w:hAnsi="Times New Roman" w:cs="Times New Roman"/>
          <w:sz w:val="24"/>
          <w:szCs w:val="24"/>
        </w:rPr>
        <w:t xml:space="preserve"> (ГУО) классе. Программный  материал  не усваивает. В учебной деятельности заинтересована в меру своих</w:t>
      </w:r>
      <w:r w:rsidR="000737F5">
        <w:rPr>
          <w:rFonts w:ascii="Times New Roman" w:eastAsia="Calibri" w:hAnsi="Times New Roman" w:cs="Times New Roman"/>
          <w:sz w:val="24"/>
          <w:szCs w:val="24"/>
        </w:rPr>
        <w:t xml:space="preserve"> психофизических способностей.</w:t>
      </w:r>
      <w:r w:rsidR="006604BC" w:rsidRPr="006604BC">
        <w:rPr>
          <w:rFonts w:ascii="Times New Roman" w:eastAsia="Calibri" w:hAnsi="Times New Roman" w:cs="Times New Roman"/>
          <w:sz w:val="24"/>
          <w:szCs w:val="24"/>
        </w:rPr>
        <w:t xml:space="preserve"> Уровень познавательных процессов низкий.  Причинно-следственные связи не устанавливает, не ориентируется в пространстве и времени. </w:t>
      </w:r>
    </w:p>
    <w:p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Внимание неустойчивое, замедленная переключаемость. Отвлекается на внешние раздражители. Темп работы низкий, работоспособность недостаточная.</w:t>
      </w:r>
    </w:p>
    <w:p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 Устная речь слабо развита: с высказыванием на уровне отдельных слов, с наличием</w:t>
      </w:r>
      <w:r w:rsidR="00823DF0">
        <w:rPr>
          <w:rFonts w:ascii="Times New Roman" w:eastAsia="Calibri" w:hAnsi="Times New Roman" w:cs="Times New Roman"/>
          <w:sz w:val="24"/>
          <w:szCs w:val="24"/>
        </w:rPr>
        <w:t xml:space="preserve"> фраз. Понимает обращенную к нему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речь, реагирует на свое имя, умеет слушать, выполнять некоторые простые словесные инструкции. Мелкая моторика рук слабо развита.     </w:t>
      </w:r>
    </w:p>
    <w:p w:rsidR="006604BC" w:rsidRPr="006604BC" w:rsidRDefault="006604BC" w:rsidP="00823DF0">
      <w:pPr>
        <w:spacing w:after="0" w:line="240" w:lineRule="auto"/>
        <w:ind w:left="720" w:firstLine="696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 про</w:t>
      </w:r>
      <w:r w:rsidR="000737F5">
        <w:rPr>
          <w:rFonts w:ascii="Times New Roman" w:eastAsia="Calibri" w:hAnsi="Times New Roman" w:cs="Times New Roman"/>
          <w:sz w:val="24"/>
          <w:szCs w:val="24"/>
        </w:rPr>
        <w:t>це</w:t>
      </w:r>
      <w:r w:rsidR="00C21B97">
        <w:rPr>
          <w:rFonts w:ascii="Times New Roman" w:eastAsia="Calibri" w:hAnsi="Times New Roman" w:cs="Times New Roman"/>
          <w:sz w:val="24"/>
          <w:szCs w:val="24"/>
        </w:rPr>
        <w:t xml:space="preserve">ссе учебной </w:t>
      </w:r>
      <w:r w:rsidR="00823DF0">
        <w:rPr>
          <w:rFonts w:ascii="Times New Roman" w:eastAsia="Calibri" w:hAnsi="Times New Roman" w:cs="Times New Roman"/>
          <w:sz w:val="24"/>
          <w:szCs w:val="24"/>
        </w:rPr>
        <w:t xml:space="preserve">деятельности </w:t>
      </w:r>
      <w:proofErr w:type="spellStart"/>
      <w:r w:rsidR="00823DF0">
        <w:rPr>
          <w:rFonts w:ascii="Times New Roman" w:eastAsia="Calibri" w:hAnsi="Times New Roman" w:cs="Times New Roman"/>
          <w:sz w:val="24"/>
          <w:szCs w:val="24"/>
        </w:rPr>
        <w:t>Камиль</w:t>
      </w:r>
      <w:proofErr w:type="spellEnd"/>
      <w:r w:rsidR="00C21B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604BC">
        <w:rPr>
          <w:rFonts w:ascii="Times New Roman" w:eastAsia="Calibri" w:hAnsi="Times New Roman" w:cs="Times New Roman"/>
          <w:sz w:val="24"/>
          <w:szCs w:val="24"/>
        </w:rPr>
        <w:t>нуждается в постоянном контроле и помощи со стороны</w:t>
      </w:r>
      <w:r w:rsidR="00823DF0">
        <w:rPr>
          <w:rFonts w:ascii="Times New Roman" w:eastAsia="Calibri" w:hAnsi="Times New Roman" w:cs="Times New Roman"/>
          <w:sz w:val="24"/>
          <w:szCs w:val="24"/>
        </w:rPr>
        <w:t xml:space="preserve"> педагога. К помощи восприимчив</w:t>
      </w:r>
      <w:r w:rsidRPr="006604BC">
        <w:rPr>
          <w:rFonts w:ascii="Times New Roman" w:eastAsia="Calibri" w:hAnsi="Times New Roman" w:cs="Times New Roman"/>
          <w:sz w:val="24"/>
          <w:szCs w:val="24"/>
        </w:rPr>
        <w:t>, нуждается в стимулирующей, организующей, направляющей помощи. Эмоциональный контакт ребенка с учителем хороший.</w:t>
      </w:r>
    </w:p>
    <w:p w:rsidR="0010168A" w:rsidRDefault="0010168A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81BAE" w:rsidRDefault="00781BAE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168A" w:rsidRDefault="0010168A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68A">
        <w:rPr>
          <w:noProof/>
          <w:lang w:eastAsia="ru-RU"/>
        </w:rPr>
        <w:lastRenderedPageBreak/>
        <w:drawing>
          <wp:inline distT="0" distB="0" distL="0" distR="0">
            <wp:extent cx="5943600" cy="171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432" w:rsidRDefault="00DB66E6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Обучение</w:t>
      </w:r>
      <w:r w:rsidRPr="00DB66E6">
        <w:rPr>
          <w:rFonts w:ascii="Times New Roman" w:eastAsia="Calibri" w:hAnsi="Times New Roman" w:cs="Times New Roman"/>
          <w:sz w:val="24"/>
          <w:szCs w:val="24"/>
        </w:rPr>
        <w:t xml:space="preserve"> грамоте детей с умеренной и тяжелой умственной отсталостью является не механическое «научение» их читать и писать, а воспитание и развитие их стремления устанавливать комму</w:t>
      </w:r>
      <w:r w:rsidR="00F3166B">
        <w:rPr>
          <w:rFonts w:ascii="Times New Roman" w:eastAsia="Calibri" w:hAnsi="Times New Roman" w:cs="Times New Roman"/>
          <w:sz w:val="24"/>
          <w:szCs w:val="24"/>
        </w:rPr>
        <w:t>ни</w:t>
      </w:r>
      <w:r w:rsidRPr="00DB66E6">
        <w:rPr>
          <w:rFonts w:ascii="Times New Roman" w:eastAsia="Calibri" w:hAnsi="Times New Roman" w:cs="Times New Roman"/>
          <w:sz w:val="24"/>
          <w:szCs w:val="24"/>
        </w:rPr>
        <w:t>кативные контакты с окружающими, расширять круг общения и совершенствовать средства общения, в основу «Программы» положено использование невербальных приемов. Поэтому последовательность подбора «письменных» упражнений определяется не только закономерностями и готовностью детей к воспроизведению букв и слов, но и частотностью использования букв, звуков, слов в различных социальных ситуациях.</w:t>
      </w:r>
    </w:p>
    <w:p w:rsidR="00EC2449" w:rsidRPr="00EC2449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Hlk81554300"/>
      <w:r w:rsidRPr="00EC2449">
        <w:rPr>
          <w:rFonts w:ascii="Times New Roman" w:eastAsia="Calibri" w:hAnsi="Times New Roman" w:cs="Times New Roman"/>
          <w:sz w:val="24"/>
          <w:szCs w:val="24"/>
        </w:rPr>
        <w:t xml:space="preserve">Предпосылки к осмысленному чтению и письму. Узнавание (различение) образов графем (букв). Графические действия с использованием элементов графем: обводка, штриховка, печатание букв (слов). </w:t>
      </w:r>
    </w:p>
    <w:p w:rsidR="00EC2449" w:rsidRPr="00EC2449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449">
        <w:rPr>
          <w:rFonts w:ascii="Times New Roman" w:eastAsia="Calibri" w:hAnsi="Times New Roman" w:cs="Times New Roman"/>
          <w:sz w:val="24"/>
          <w:szCs w:val="24"/>
        </w:rPr>
        <w:t>Начальные навыки чтения и письма.</w:t>
      </w:r>
    </w:p>
    <w:p w:rsidR="00EC2449" w:rsidRPr="00532432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449">
        <w:rPr>
          <w:rFonts w:ascii="Times New Roman" w:eastAsia="Calibri" w:hAnsi="Times New Roman" w:cs="Times New Roman"/>
          <w:sz w:val="24"/>
          <w:szCs w:val="24"/>
        </w:rPr>
        <w:t>Узнавание звука в слоге (слове). Соотнесение звука с буквой. Узнавание графического изображения буквы в слоге (слове). Называние буквы. Чтение слога (слова). Написание буквы (слога, слова).</w:t>
      </w:r>
    </w:p>
    <w:bookmarkEnd w:id="1"/>
    <w:p w:rsidR="00F266A9" w:rsidRDefault="00F266A9" w:rsidP="00EC24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</w:t>
      </w:r>
      <w:r w:rsidR="00E00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навыков письма изучаемых строчных и прописных букв.</w:t>
      </w:r>
    </w:p>
    <w:p w:rsidR="00D62500" w:rsidRPr="00D62500" w:rsidRDefault="00D62500" w:rsidP="00D625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25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самостоятельно читать вывески на магазинах, небольшие тексты, рассказы, отвечать на вопросы текста, научить писать свою фамилию, имя отчество, простое заявление и т.п.</w:t>
      </w:r>
    </w:p>
    <w:p w:rsidR="00D62500" w:rsidRPr="00026F2A" w:rsidRDefault="00D62500" w:rsidP="001F51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EC2449">
      <w:pPr>
        <w:spacing w:after="0" w:line="240" w:lineRule="auto"/>
        <w:ind w:left="360" w:firstLine="34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1. Формировать навыки правильного каллиграфического письма</w:t>
      </w:r>
    </w:p>
    <w:p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2. Уточнять и развивать восприятие обучающейся.</w:t>
      </w:r>
    </w:p>
    <w:p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3. Уточнять и развивать зрительное восприятие.</w:t>
      </w:r>
    </w:p>
    <w:p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4. Корригировать волевые и эмоциональные качества.</w:t>
      </w:r>
    </w:p>
    <w:p w:rsidR="00D62500" w:rsidRDefault="00F266A9" w:rsidP="00D6250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5. Развивать движения кисти и пальцев рук.</w:t>
      </w:r>
    </w:p>
    <w:p w:rsidR="00D62500" w:rsidRPr="00D62500" w:rsidRDefault="00D62500" w:rsidP="00D6250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</w:t>
      </w:r>
      <w:r w:rsidRPr="00D62500">
        <w:rPr>
          <w:rFonts w:ascii="Times New Roman" w:eastAsia="Calibri" w:hAnsi="Times New Roman" w:cs="Times New Roman"/>
          <w:sz w:val="24"/>
          <w:szCs w:val="24"/>
        </w:rPr>
        <w:t>Знакомить  с  понятиями «буква», «слог», «слово».</w:t>
      </w:r>
    </w:p>
    <w:p w:rsidR="00D62500" w:rsidRPr="00D62500" w:rsidRDefault="00D62500" w:rsidP="00D62500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500">
        <w:rPr>
          <w:rFonts w:ascii="Times New Roman" w:eastAsia="Calibri" w:hAnsi="Times New Roman" w:cs="Times New Roman"/>
          <w:sz w:val="24"/>
          <w:szCs w:val="24"/>
        </w:rPr>
        <w:t>Развитие  мелкой  моторики  руки  и  пространственных  представлений.</w:t>
      </w:r>
    </w:p>
    <w:p w:rsidR="00D62500" w:rsidRPr="00D62500" w:rsidRDefault="00D62500" w:rsidP="00D6250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500">
        <w:rPr>
          <w:rFonts w:ascii="Times New Roman" w:eastAsia="Calibri" w:hAnsi="Times New Roman" w:cs="Times New Roman"/>
          <w:sz w:val="24"/>
          <w:szCs w:val="24"/>
        </w:rPr>
        <w:t>Обучение  написанию письменных  букв,  слогов,  слов.</w:t>
      </w:r>
    </w:p>
    <w:p w:rsidR="00D62500" w:rsidRPr="00D62500" w:rsidRDefault="00D62500" w:rsidP="00D6250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500">
        <w:rPr>
          <w:rFonts w:ascii="Times New Roman" w:eastAsia="Calibri" w:hAnsi="Times New Roman" w:cs="Times New Roman"/>
          <w:sz w:val="24"/>
          <w:szCs w:val="24"/>
        </w:rPr>
        <w:t>Формирование  навыков  звукобуквенного  анализа.</w:t>
      </w:r>
    </w:p>
    <w:p w:rsidR="00D62500" w:rsidRDefault="00D62500" w:rsidP="00AA7BB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A7BB0" w:rsidRDefault="00AA7BB0" w:rsidP="001F51CD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Личностные и предметные результаты освоения учебного предмета</w:t>
      </w:r>
    </w:p>
    <w:p w:rsidR="008A2D21" w:rsidRPr="00AA7BB0" w:rsidRDefault="008A2D21" w:rsidP="001F51CD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A7BB0" w:rsidRPr="00AA7BB0" w:rsidRDefault="00AA7BB0" w:rsidP="00AA7BB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Возможные личностные результаты:</w:t>
      </w:r>
    </w:p>
    <w:p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lastRenderedPageBreak/>
        <w:t>овладение общепринятыми правилами поведения;</w:t>
      </w:r>
    </w:p>
    <w:p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1F51CD" w:rsidRPr="001F51CD" w:rsidRDefault="00AA7BB0" w:rsidP="001F51C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5E0E34" w:rsidRPr="005E0E34" w:rsidRDefault="001F51CD" w:rsidP="005E0E3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0E34">
        <w:rPr>
          <w:rFonts w:ascii="Times New Roman" w:eastAsia="Calibri" w:hAnsi="Times New Roman" w:cs="Times New Roman"/>
          <w:sz w:val="24"/>
          <w:szCs w:val="24"/>
        </w:rPr>
        <w:t>Знание букв, слогов в разрезной азбуке; символических изображений в пиктограммах; названий предметов на картинках и пиктограммах; голос животных, птиц; продуктов питания; предметов личной гигиены; дорожных, предупредительных</w:t>
      </w:r>
      <w:r w:rsidR="00102393" w:rsidRPr="005E0E34">
        <w:rPr>
          <w:rFonts w:ascii="Times New Roman" w:eastAsia="Calibri" w:hAnsi="Times New Roman" w:cs="Times New Roman"/>
          <w:sz w:val="24"/>
          <w:szCs w:val="24"/>
        </w:rPr>
        <w:t>знаков;</w:t>
      </w:r>
      <w:r w:rsidRPr="005E0E34">
        <w:rPr>
          <w:rFonts w:ascii="Times New Roman" w:eastAsia="Calibri" w:hAnsi="Times New Roman" w:cs="Times New Roman"/>
          <w:sz w:val="24"/>
          <w:szCs w:val="24"/>
        </w:rPr>
        <w:t>,</w:t>
      </w:r>
    </w:p>
    <w:p w:rsidR="001F51CD" w:rsidRPr="005E0E34" w:rsidRDefault="005E0E34" w:rsidP="005E0E3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Умение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выделять знакомые буквы из слог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ов, знакомых слов; различать звуки на слух;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нахо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дить буквы в разрезной азбуке; читать пройденные слоги; читать по слогам;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находить буквы в на</w:t>
      </w:r>
      <w:r>
        <w:rPr>
          <w:rFonts w:ascii="Times New Roman" w:eastAsia="Calibri" w:hAnsi="Times New Roman" w:cs="Times New Roman"/>
          <w:sz w:val="24"/>
          <w:szCs w:val="24"/>
        </w:rPr>
        <w:t>чале, середине, в конце слова; отвечать на вопросы; участвовать в беседе;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выполнять инструкции учителя.</w:t>
      </w:r>
    </w:p>
    <w:p w:rsidR="005C3DED" w:rsidRPr="005C3DED" w:rsidRDefault="005C3DED" w:rsidP="005C3DED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3DED">
        <w:rPr>
          <w:rFonts w:ascii="Times New Roman" w:eastAsia="Calibri" w:hAnsi="Times New Roman" w:cs="Times New Roman"/>
          <w:sz w:val="24"/>
          <w:szCs w:val="24"/>
        </w:rPr>
        <w:t>Умение различать звуки на слух;находить буквы в разрезной азбуке;читать пройденные слоги;читать по слогам;находить буквы в начале, середине, в конце слова; отвечать на вопросы;участвовать в беседе;</w:t>
      </w:r>
    </w:p>
    <w:p w:rsidR="00AA7BB0" w:rsidRPr="00AA7BB0" w:rsidRDefault="005C3DED" w:rsidP="005C3DE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3DED">
        <w:rPr>
          <w:rFonts w:ascii="Times New Roman" w:eastAsia="Calibri" w:hAnsi="Times New Roman" w:cs="Times New Roman"/>
          <w:sz w:val="24"/>
          <w:szCs w:val="24"/>
        </w:rPr>
        <w:t>выполнять инструкции учителя.</w:t>
      </w:r>
    </w:p>
    <w:p w:rsidR="005C3DED" w:rsidRDefault="005C3DED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Требованию к уровню подготовки обучающихся.</w:t>
      </w:r>
    </w:p>
    <w:p w:rsidR="00F266A9" w:rsidRPr="00026F2A" w:rsidRDefault="00F266A9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коммуникативный контакт с окружающими;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выразительные движения, естественные жесты, мимику и эмоциональное состояние человека;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символические средства: пиктограммы, карточки;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соотносящие и указательные жесты;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регулировать свои движения и действия в соответствии с предъявляемыми к ним требованиями;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обследовать предмет и выделять его формы;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изображения предметов в последовательном порядке (слева направо, в горизонтальном порядке);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закрашивать изображение предмета с определённым контуром;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прямые, прерывистые, волнистые, закруглённые линии в разном расположении (вертикально, горизонтально) различными изобразительными средствами;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внутренними и внешними трафаретами;</w:t>
      </w:r>
    </w:p>
    <w:p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наклеивать предмет по образцу, соотносить его с реальными объектами.</w:t>
      </w:r>
    </w:p>
    <w:p w:rsidR="00F266A9" w:rsidRPr="00026F2A" w:rsidRDefault="00F266A9" w:rsidP="00F266A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сидеть за столом во время письма;</w:t>
      </w:r>
    </w:p>
    <w:p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название, назначение и приёмы использования изобразительных средств;</w:t>
      </w:r>
    </w:p>
    <w:p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названии и содержании различных упражнений.</w:t>
      </w:r>
    </w:p>
    <w:p w:rsidR="00F266A9" w:rsidRPr="00026F2A" w:rsidRDefault="00F266A9" w:rsidP="0014351C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4717" w:rsidRDefault="001A4717" w:rsidP="00F266A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4717" w:rsidRDefault="001A4717" w:rsidP="00F266A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4717" w:rsidRDefault="001A4717" w:rsidP="00F266A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266A9" w:rsidRPr="00026F2A" w:rsidRDefault="00F266A9" w:rsidP="00394CB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5805"/>
        <w:gridCol w:w="30"/>
        <w:gridCol w:w="6"/>
        <w:gridCol w:w="9"/>
        <w:gridCol w:w="1805"/>
        <w:gridCol w:w="1134"/>
        <w:gridCol w:w="1134"/>
      </w:tblGrid>
      <w:tr w:rsidR="00691433" w:rsidRPr="00026F2A" w:rsidTr="00691433">
        <w:trPr>
          <w:trHeight w:val="342"/>
        </w:trPr>
        <w:tc>
          <w:tcPr>
            <w:tcW w:w="534" w:type="dxa"/>
            <w:vMerge w:val="restart"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  <w:vMerge w:val="restart"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805" w:type="dxa"/>
            <w:vMerge w:val="restart"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 w:val="restart"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691433" w:rsidRPr="00026F2A" w:rsidTr="00691433">
        <w:trPr>
          <w:trHeight w:val="148"/>
        </w:trPr>
        <w:tc>
          <w:tcPr>
            <w:tcW w:w="534" w:type="dxa"/>
            <w:vMerge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5" w:type="dxa"/>
            <w:vMerge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/>
            <w:vAlign w:val="center"/>
          </w:tcPr>
          <w:p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91433" w:rsidRPr="00026F2A" w:rsidRDefault="00691433" w:rsidP="00F266A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691433" w:rsidRPr="00026F2A" w:rsidRDefault="00691433" w:rsidP="00F266A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691433" w:rsidRPr="00026F2A" w:rsidTr="00691433">
        <w:trPr>
          <w:trHeight w:val="500"/>
        </w:trPr>
        <w:tc>
          <w:tcPr>
            <w:tcW w:w="534" w:type="dxa"/>
          </w:tcPr>
          <w:p w:rsidR="00691433" w:rsidRPr="00026F2A" w:rsidRDefault="00691433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7" w:type="dxa"/>
          </w:tcPr>
          <w:p w:rsidR="00691433" w:rsidRPr="00026F2A" w:rsidRDefault="00691433" w:rsidP="0033643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развития мелкой моторики рук.</w:t>
            </w:r>
          </w:p>
        </w:tc>
        <w:tc>
          <w:tcPr>
            <w:tcW w:w="5805" w:type="dxa"/>
          </w:tcPr>
          <w:p w:rsidR="00691433" w:rsidRPr="00026F2A" w:rsidRDefault="00691433" w:rsidP="00F266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 Формирование навыков письма</w:t>
            </w:r>
          </w:p>
        </w:tc>
        <w:tc>
          <w:tcPr>
            <w:tcW w:w="1850" w:type="dxa"/>
            <w:gridSpan w:val="4"/>
          </w:tcPr>
          <w:p w:rsidR="00691433" w:rsidRPr="00026F2A" w:rsidRDefault="006857CD" w:rsidP="00F266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звонок</w:t>
            </w:r>
          </w:p>
        </w:tc>
        <w:tc>
          <w:tcPr>
            <w:tcW w:w="1134" w:type="dxa"/>
          </w:tcPr>
          <w:p w:rsidR="00691433" w:rsidRPr="00026F2A" w:rsidRDefault="00781BAE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691433" w:rsidRPr="00026F2A" w:rsidRDefault="00691433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A2D21" w:rsidRPr="00026F2A" w:rsidTr="00691433">
        <w:trPr>
          <w:trHeight w:val="500"/>
        </w:trPr>
        <w:tc>
          <w:tcPr>
            <w:tcW w:w="534" w:type="dxa"/>
          </w:tcPr>
          <w:p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Аудиальные и визуа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льные упражнения с использовани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картинок</w:t>
            </w:r>
          </w:p>
        </w:tc>
        <w:tc>
          <w:tcPr>
            <w:tcW w:w="5805" w:type="dxa"/>
          </w:tcPr>
          <w:p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чте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и информации с использовани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картинок</w:t>
            </w:r>
          </w:p>
        </w:tc>
        <w:tc>
          <w:tcPr>
            <w:tcW w:w="1850" w:type="dxa"/>
            <w:gridSpan w:val="4"/>
          </w:tcPr>
          <w:p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</w:tc>
        <w:tc>
          <w:tcPr>
            <w:tcW w:w="1134" w:type="dxa"/>
          </w:tcPr>
          <w:p w:rsidR="008A2D21" w:rsidRPr="00026F2A" w:rsidRDefault="00BA30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134" w:type="dxa"/>
          </w:tcPr>
          <w:p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A2D21" w:rsidRPr="00026F2A" w:rsidTr="00691433">
        <w:tc>
          <w:tcPr>
            <w:tcW w:w="534" w:type="dxa"/>
          </w:tcPr>
          <w:p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Письменные упражнения (элементы букв).</w:t>
            </w:r>
          </w:p>
        </w:tc>
        <w:tc>
          <w:tcPr>
            <w:tcW w:w="5805" w:type="dxa"/>
          </w:tcPr>
          <w:p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написанию элементов букв.</w:t>
            </w:r>
          </w:p>
        </w:tc>
        <w:tc>
          <w:tcPr>
            <w:tcW w:w="1850" w:type="dxa"/>
            <w:gridSpan w:val="4"/>
          </w:tcPr>
          <w:p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Картинка</w:t>
            </w:r>
          </w:p>
        </w:tc>
        <w:tc>
          <w:tcPr>
            <w:tcW w:w="1134" w:type="dxa"/>
          </w:tcPr>
          <w:p w:rsidR="008A2D21" w:rsidRPr="00026F2A" w:rsidRDefault="00781BAE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:rsidR="00A82807" w:rsidRPr="007A65FF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«Аудиальное чтение» (слушание и узнавание разнообразны х звуков природы, улицы, голосов животных, птиц). </w:t>
            </w:r>
          </w:p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</w:t>
            </w: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47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исамостоятельное письмо гласных букв А, а.</w:t>
            </w:r>
          </w:p>
        </w:tc>
        <w:tc>
          <w:tcPr>
            <w:tcW w:w="5805" w:type="dxa"/>
          </w:tcPr>
          <w:p w:rsidR="00A82807" w:rsidRPr="00026F2A" w:rsidRDefault="00A82807" w:rsidP="00A8280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Обводка по трафарету; соединения по точкам, раскрашивание рассматривание иллюстраций пальчиковая гимнастика</w:t>
            </w: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47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и совместное обсуждение стихов и сказок.</w:t>
            </w:r>
          </w:p>
        </w:tc>
        <w:tc>
          <w:tcPr>
            <w:tcW w:w="5805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Письмо по обводке и самостоятельное письмо гласных букв О, о.</w:t>
            </w:r>
          </w:p>
        </w:tc>
        <w:tc>
          <w:tcPr>
            <w:tcW w:w="5805" w:type="dxa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бордюров, состоящих из отрезков прямых и ломаных линий.</w:t>
            </w:r>
          </w:p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Организованное участие в общей беседе.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больших и маленьких прямых палочек.</w:t>
            </w: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Ослик</w:t>
            </w:r>
          </w:p>
        </w:tc>
        <w:tc>
          <w:tcPr>
            <w:tcW w:w="1134" w:type="dxa"/>
          </w:tcPr>
          <w:p w:rsidR="00A82807" w:rsidRPr="00026F2A" w:rsidRDefault="00781BAE" w:rsidP="00781BA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</w:tcPr>
          <w:p w:rsidR="00A82807" w:rsidRPr="007A65FF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по артикуляции: узнавание </w:t>
            </w:r>
            <w:proofErr w:type="spellStart"/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гласных</w:t>
            </w:r>
            <w:proofErr w:type="spellEnd"/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звуков А, О, У. </w:t>
            </w:r>
          </w:p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гласных звуков и </w:t>
            </w:r>
            <w:proofErr w:type="spellStart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букви</w:t>
            </w:r>
            <w:proofErr w:type="spellEnd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нахождение их среди других букв</w:t>
            </w: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</w:t>
            </w: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Письмо по обводке и самостоятельное письмо гласных букв У, у. </w:t>
            </w:r>
          </w:p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05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Обводка по трафарету; соединения по точкам, раскрашивание</w:t>
            </w:r>
          </w:p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Утка</w:t>
            </w:r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</w:tcPr>
          <w:p w:rsidR="00A82807" w:rsidRPr="00E70BDA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по выбору, карточки с буквами А, О, У. </w:t>
            </w:r>
          </w:p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</w:t>
            </w: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818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самостоятельное письмо гласных букв А, а, О, о, У , у. </w:t>
            </w:r>
          </w:p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Письмо полуовалов, овалов; соединение овала и прямой палочки с закруглением внизу и вверху, письмо петелек.Обучение письму гласных букв.</w:t>
            </w: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утро</w:t>
            </w:r>
            <w:proofErr w:type="gramEnd"/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818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77" w:type="dxa"/>
          </w:tcPr>
          <w:p w:rsidR="00A82807" w:rsidRPr="00E70BDA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на закрепление навыка различения гласных букв А, О, У с опорой на предметные картинки. </w:t>
            </w:r>
          </w:p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</w:t>
            </w:r>
          </w:p>
        </w:tc>
        <w:tc>
          <w:tcPr>
            <w:tcW w:w="1850" w:type="dxa"/>
            <w:gridSpan w:val="4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139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Звук и буква И. Письмо по обводке и самостоятельно гласной буквы И, и.</w:t>
            </w:r>
          </w:p>
        </w:tc>
        <w:tc>
          <w:tcPr>
            <w:tcW w:w="5835" w:type="dxa"/>
            <w:gridSpan w:val="2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письму гласной буквы </w:t>
            </w:r>
            <w:proofErr w:type="spell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И,и</w:t>
            </w:r>
            <w:proofErr w:type="spellEnd"/>
          </w:p>
        </w:tc>
        <w:tc>
          <w:tcPr>
            <w:tcW w:w="1820" w:type="dxa"/>
            <w:gridSpan w:val="3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иголка</w:t>
            </w:r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139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по артикуляции: узнавание и </w:t>
            </w:r>
            <w:proofErr w:type="gramStart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звуков И, Э, Ы.  </w:t>
            </w:r>
          </w:p>
        </w:tc>
        <w:tc>
          <w:tcPr>
            <w:tcW w:w="5835" w:type="dxa"/>
            <w:gridSpan w:val="2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20" w:type="dxa"/>
            <w:gridSpan w:val="3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эхо</w:t>
            </w: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26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по обводке и самостоятельно слогов  с буквами А, О, У, И. </w:t>
            </w:r>
          </w:p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35" w:type="dxa"/>
            <w:gridSpan w:val="2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элементов буквы а: прямой палочки с закруглением внизу, овала; письмо строчной буквы а.</w:t>
            </w:r>
          </w:p>
        </w:tc>
        <w:tc>
          <w:tcPr>
            <w:tcW w:w="1820" w:type="dxa"/>
            <w:gridSpan w:val="3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буквы</w:t>
            </w:r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26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ляции: узнавание и воспроизведе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гласного звука И.</w:t>
            </w:r>
          </w:p>
        </w:tc>
        <w:tc>
          <w:tcPr>
            <w:tcW w:w="5835" w:type="dxa"/>
            <w:gridSpan w:val="2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20" w:type="dxa"/>
            <w:gridSpan w:val="3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индюк</w:t>
            </w: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26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слогов из разрезной азбуки с буквами А, О, У, И. </w:t>
            </w:r>
          </w:p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50" w:type="dxa"/>
            <w:gridSpan w:val="4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составлению слогов из разрезной азбуки из пройденных букв. </w:t>
            </w:r>
          </w:p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небо</w:t>
            </w:r>
            <w:proofErr w:type="gramEnd"/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26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упражнен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 на узнавание и воспроизведе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гласного звука И.</w:t>
            </w:r>
          </w:p>
        </w:tc>
        <w:tc>
          <w:tcPr>
            <w:tcW w:w="5850" w:type="dxa"/>
            <w:gridSpan w:val="4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05" w:type="dxa"/>
          </w:tcPr>
          <w:p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26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 за 1 четверть</w:t>
            </w:r>
          </w:p>
        </w:tc>
        <w:tc>
          <w:tcPr>
            <w:tcW w:w="5850" w:type="dxa"/>
            <w:gridSpan w:val="4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805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26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и совместное обсуждение стихов и сказок.</w:t>
            </w:r>
          </w:p>
        </w:tc>
        <w:tc>
          <w:tcPr>
            <w:tcW w:w="5850" w:type="dxa"/>
            <w:gridSpan w:val="4"/>
          </w:tcPr>
          <w:p w:rsidR="00A82807" w:rsidRPr="00240123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прослушиван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и обсуждения стихов, сказок. </w:t>
            </w:r>
          </w:p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691433">
        <w:trPr>
          <w:trHeight w:val="526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Рисуночное письмо.</w:t>
            </w:r>
          </w:p>
        </w:tc>
        <w:tc>
          <w:tcPr>
            <w:tcW w:w="5850" w:type="dxa"/>
            <w:gridSpan w:val="4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рисованию по трафаретам и самостоятельно. </w:t>
            </w:r>
          </w:p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026F2A">
        <w:trPr>
          <w:trHeight w:val="526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ивные упражнения с использовани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пиктограмм («Покажи, что я назову», «Найди одинаковые картинки»).</w:t>
            </w:r>
          </w:p>
        </w:tc>
        <w:tc>
          <w:tcPr>
            <w:tcW w:w="5841" w:type="dxa"/>
            <w:gridSpan w:val="3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работы с пиктограмма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ми.  </w:t>
            </w:r>
          </w:p>
        </w:tc>
        <w:tc>
          <w:tcPr>
            <w:tcW w:w="1814" w:type="dxa"/>
            <w:gridSpan w:val="2"/>
          </w:tcPr>
          <w:p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Береза</w:t>
            </w:r>
          </w:p>
        </w:tc>
        <w:tc>
          <w:tcPr>
            <w:tcW w:w="1134" w:type="dxa"/>
          </w:tcPr>
          <w:p w:rsidR="00A82807" w:rsidRPr="00026F2A" w:rsidRDefault="00BA3021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:rsidTr="00026F2A">
        <w:trPr>
          <w:trHeight w:val="185"/>
        </w:trPr>
        <w:tc>
          <w:tcPr>
            <w:tcW w:w="5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7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букв А, а, О, о У, у. </w:t>
            </w:r>
          </w:p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Дуб</w:t>
            </w:r>
          </w:p>
        </w:tc>
        <w:tc>
          <w:tcPr>
            <w:tcW w:w="1134" w:type="dxa"/>
          </w:tcPr>
          <w:p w:rsidR="00A82807" w:rsidRPr="00026F2A" w:rsidRDefault="00781BA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rPr>
          <w:trHeight w:val="185"/>
        </w:trPr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«Аудиальное чтение» (слушание звучан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музыкальных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инструментов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слухового внимания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</w:t>
            </w:r>
          </w:p>
        </w:tc>
        <w:tc>
          <w:tcPr>
            <w:tcW w:w="1134" w:type="dxa"/>
          </w:tcPr>
          <w:p w:rsidR="00A965A0" w:rsidRPr="00026F2A" w:rsidRDefault="00BA3021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rPr>
          <w:trHeight w:val="185"/>
        </w:trPr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букв  У, у. Закрепление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внимания, мышления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965A0" w:rsidRPr="00026F2A" w:rsidRDefault="00781BA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по артикуляции, узнавание и воспроизведение </w:t>
            </w:r>
            <w:proofErr w:type="gramStart"/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гласных  звуков</w:t>
            </w:r>
            <w:proofErr w:type="gramEnd"/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А, О, У, И 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34" w:type="dxa"/>
          </w:tcPr>
          <w:p w:rsidR="00A965A0" w:rsidRPr="00026F2A" w:rsidRDefault="00BA3021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буквы  И, и. Закрепление.</w:t>
            </w:r>
          </w:p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внимания, мышления. Воспитание  положительного отношения к уроку.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ящик</w:t>
            </w:r>
          </w:p>
        </w:tc>
        <w:tc>
          <w:tcPr>
            <w:tcW w:w="1134" w:type="dxa"/>
          </w:tcPr>
          <w:p w:rsidR="00A965A0" w:rsidRPr="00026F2A" w:rsidRDefault="00781BA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И.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звука и буквы И.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Эхо</w:t>
            </w:r>
          </w:p>
        </w:tc>
        <w:tc>
          <w:tcPr>
            <w:tcW w:w="1134" w:type="dxa"/>
          </w:tcPr>
          <w:p w:rsidR="00A965A0" w:rsidRPr="00026F2A" w:rsidRDefault="00BA3021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Звук и буква Э. Письмо по обводке и самостоятельно гласной буквы Э, э. Закрепление.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965A0" w:rsidRPr="00026F2A" w:rsidRDefault="00781BA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Э.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звука и буквы Э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</w:t>
            </w:r>
          </w:p>
        </w:tc>
        <w:tc>
          <w:tcPr>
            <w:tcW w:w="1134" w:type="dxa"/>
          </w:tcPr>
          <w:p w:rsidR="00A965A0" w:rsidRPr="00026F2A" w:rsidRDefault="00BA3021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по обводке и самостоятельно  слогов с гласными буквами  А, О, У, И. Закрепление.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:rsidR="00A965A0" w:rsidRPr="00026F2A" w:rsidRDefault="00781BA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rPr>
          <w:trHeight w:val="1104"/>
        </w:trPr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7" w:type="dxa"/>
          </w:tcPr>
          <w:p w:rsidR="00A965A0" w:rsidRPr="00A65C3A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по разрезной азбуке букв И, Э. </w:t>
            </w:r>
          </w:p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A965A0" w:rsidRPr="00A65C3A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букв И, Ы, </w:t>
            </w:r>
            <w:proofErr w:type="gramStart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  и</w:t>
            </w:r>
            <w:proofErr w:type="gramEnd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нахождение среди других букв. </w:t>
            </w:r>
          </w:p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</w:t>
            </w:r>
          </w:p>
        </w:tc>
        <w:tc>
          <w:tcPr>
            <w:tcW w:w="1134" w:type="dxa"/>
          </w:tcPr>
          <w:p w:rsidR="00A965A0" w:rsidRPr="00026F2A" w:rsidRDefault="006040A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Письмо по обводке и самостоятельно  слогов с буквами  А, О, У, И, Э. Закрепление.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зима</w:t>
            </w:r>
          </w:p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A965A0" w:rsidRPr="00026F2A" w:rsidRDefault="00781BA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на закрепление </w:t>
            </w:r>
            <w:proofErr w:type="spellStart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навыкаразличения</w:t>
            </w:r>
            <w:proofErr w:type="spellEnd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гласных звуков А, О, У, И, Э, Ы с опорой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картинки.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навыка различения гласных звуков.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теремок</w:t>
            </w:r>
          </w:p>
        </w:tc>
        <w:tc>
          <w:tcPr>
            <w:tcW w:w="1134" w:type="dxa"/>
          </w:tcPr>
          <w:p w:rsidR="00A965A0" w:rsidRPr="00026F2A" w:rsidRDefault="00781BA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развития мелкой моторики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произвольных движений по образцу и по словесной инструкции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дерево</w:t>
            </w:r>
            <w:proofErr w:type="gramEnd"/>
          </w:p>
        </w:tc>
        <w:tc>
          <w:tcPr>
            <w:tcW w:w="1134" w:type="dxa"/>
          </w:tcPr>
          <w:p w:rsidR="00A965A0" w:rsidRPr="00026F2A" w:rsidRDefault="00781BA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ляции, узнавание и 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гласных  звуков и букв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965A0" w:rsidRPr="00026F2A" w:rsidRDefault="00781BA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Рисуночное письмо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рисованию по трафаретам и самостоятельно. 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7" w:type="dxa"/>
          </w:tcPr>
          <w:p w:rsidR="00A965A0" w:rsidRPr="00B46725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изображений на картинках, картинах. </w:t>
            </w:r>
          </w:p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петушок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Письменные упражнения (элементы букв). </w:t>
            </w:r>
          </w:p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написанию элементов букв.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30.01.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ивные упражнения с использовани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пиктограмм («Покажи, что я назову», «Найди одинаковые картинки»).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работы с пиктограмма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ми.  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картинка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по обводке и самостоятельно букв А, а, О, о, У, у, И, и, Э, э. Закрепление.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яблоня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7" w:type="dxa"/>
          </w:tcPr>
          <w:p w:rsidR="00A965A0" w:rsidRPr="00B46725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и совместное обсуждение стихов и сказок. </w:t>
            </w:r>
          </w:p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proofErr w:type="spell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 навыков прослушивания и обсуждения стихов, сказок.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Звук и буква Ы. Письмо по обводке и самостоятельно гласной буквы Ы. Закрепление.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по выбору, карточки </w:t>
            </w:r>
            <w:proofErr w:type="spell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сбуквами</w:t>
            </w:r>
            <w:proofErr w:type="spell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А, О, У, И, Э.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репка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Письмо по обводке и самостоятельно слогов с буквами А, О, У, И, Э.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06.03.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«Узнай букву».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каравай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07.03.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 Письмо по обводке и самостоятельно слогов с буквой Ы. Закрепление.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 по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разрезной азбуке слогов с буквами А, О, У, И, Э.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колобок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:rsidTr="00026F2A">
        <w:tc>
          <w:tcPr>
            <w:tcW w:w="5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7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Упражнения для развития мелкой моторики рук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произвольных движений по образцу и по словесной инструкции</w:t>
            </w:r>
          </w:p>
        </w:tc>
        <w:tc>
          <w:tcPr>
            <w:tcW w:w="1814" w:type="dxa"/>
            <w:gridSpan w:val="2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автор</w:t>
            </w:r>
            <w:proofErr w:type="gramEnd"/>
          </w:p>
        </w:tc>
        <w:tc>
          <w:tcPr>
            <w:tcW w:w="1134" w:type="dxa"/>
          </w:tcPr>
          <w:p w:rsidR="00A965A0" w:rsidRPr="00026F2A" w:rsidRDefault="00E22F7C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ляции: узнавание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звуков буквами А, О, У, И, Э, Ы.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rPr>
          <w:trHeight w:val="547"/>
        </w:trPr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Рисуночное письмо.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03.04.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rPr>
          <w:trHeight w:val="547"/>
        </w:trPr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ляции: узнавание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звуков буквами А, О, У, И, Э, Ы.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кролик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04.04.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Письменные упражнения (элементы  узоров и букв). </w:t>
            </w:r>
          </w:p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Обучение написанию элементов букв.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лес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Ы.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11.04.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Обвести по контуру и самостоятельно  букву ы.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елка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7" w:type="dxa"/>
          </w:tcPr>
          <w:p w:rsidR="00F3166B" w:rsidRPr="00B46725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по разрезной азбуке. Буква Ы. </w:t>
            </w:r>
          </w:p>
          <w:p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F3166B" w:rsidRPr="00B46725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навыка слогового чтения. </w:t>
            </w:r>
          </w:p>
          <w:p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</w:t>
            </w:r>
          </w:p>
        </w:tc>
        <w:tc>
          <w:tcPr>
            <w:tcW w:w="1814" w:type="dxa"/>
            <w:gridSpan w:val="2"/>
          </w:tcPr>
          <w:p w:rsidR="00F3166B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звери</w:t>
            </w:r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букв И, и,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Э ,э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Ы. </w:t>
            </w:r>
          </w:p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самоконтроля, ловкости; воспитание аккуратности </w:t>
            </w:r>
          </w:p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Чайка</w:t>
            </w:r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Нахождение буквы </w:t>
            </w: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,И,У,Э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букв</w:t>
            </w:r>
            <w:r w:rsidRPr="00431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конец).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слон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исамостоятельно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А,  а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О, о,  У, у,  И, и, Э, э, ы. </w:t>
            </w:r>
          </w:p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тактильного восприятия, самоконтроля и самооценку учащихся.  Воспитывать  интерес к предмету. </w:t>
            </w:r>
          </w:p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медведь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01.05.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Нахождение буквы </w:t>
            </w: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,И,У,Э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букв</w:t>
            </w:r>
            <w:r w:rsidRPr="00431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конец).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волк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02.05.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 У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у,  И, и.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слогов, слов с изученными буквами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чаща</w:t>
            </w:r>
            <w:proofErr w:type="gramEnd"/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08.05.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Ы.</w:t>
            </w:r>
            <w:r w:rsidR="001A4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чтения.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:rsidTr="00026F2A">
        <w:tc>
          <w:tcPr>
            <w:tcW w:w="5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7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слогов с пройденными буквами. </w:t>
            </w:r>
          </w:p>
        </w:tc>
        <w:tc>
          <w:tcPr>
            <w:tcW w:w="5841" w:type="dxa"/>
            <w:gridSpan w:val="3"/>
          </w:tcPr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Письмо слогов, слов с изученными буквами</w:t>
            </w:r>
          </w:p>
        </w:tc>
        <w:tc>
          <w:tcPr>
            <w:tcW w:w="1814" w:type="dxa"/>
            <w:gridSpan w:val="2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134" w:type="dxa"/>
          </w:tcPr>
          <w:p w:rsidR="00F3166B" w:rsidRPr="00026F2A" w:rsidRDefault="00E22F7C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:rsidTr="00026F2A">
        <w:tc>
          <w:tcPr>
            <w:tcW w:w="5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7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слогов с пройденными буквами. Закрепление.</w:t>
            </w:r>
          </w:p>
        </w:tc>
        <w:tc>
          <w:tcPr>
            <w:tcW w:w="5841" w:type="dxa"/>
            <w:gridSpan w:val="3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тактильного восприятия, самоконтроля и самооценку учащихся.  Воспитывать  интерес к предмету.</w:t>
            </w:r>
          </w:p>
        </w:tc>
        <w:tc>
          <w:tcPr>
            <w:tcW w:w="1814" w:type="dxa"/>
            <w:gridSpan w:val="2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A4717" w:rsidRPr="00026F2A" w:rsidRDefault="00E22F7C" w:rsidP="00E22F7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:rsidTr="00026F2A">
        <w:tc>
          <w:tcPr>
            <w:tcW w:w="5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7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Письменные упражнения. Письмо по обводке и самостоятельно слогов с пройденными буквами. </w:t>
            </w:r>
          </w:p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язык</w:t>
            </w:r>
            <w:proofErr w:type="gramEnd"/>
          </w:p>
        </w:tc>
        <w:tc>
          <w:tcPr>
            <w:tcW w:w="1134" w:type="dxa"/>
          </w:tcPr>
          <w:p w:rsidR="001A4717" w:rsidRPr="00026F2A" w:rsidRDefault="00E22F7C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:rsidTr="00026F2A">
        <w:tc>
          <w:tcPr>
            <w:tcW w:w="5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7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слогов с пройденными буквами. Закрепление.</w:t>
            </w:r>
          </w:p>
        </w:tc>
        <w:tc>
          <w:tcPr>
            <w:tcW w:w="5841" w:type="dxa"/>
            <w:gridSpan w:val="3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друзья</w:t>
            </w:r>
            <w:proofErr w:type="gramEnd"/>
          </w:p>
        </w:tc>
        <w:tc>
          <w:tcPr>
            <w:tcW w:w="1134" w:type="dxa"/>
          </w:tcPr>
          <w:p w:rsidR="001A4717" w:rsidRPr="00026F2A" w:rsidRDefault="00E22F7C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:rsidTr="00026F2A">
        <w:tc>
          <w:tcPr>
            <w:tcW w:w="5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7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слогов с пройденными буквами.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задания.</w:t>
            </w:r>
          </w:p>
        </w:tc>
        <w:tc>
          <w:tcPr>
            <w:tcW w:w="5841" w:type="dxa"/>
            <w:gridSpan w:val="3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</w:tc>
        <w:tc>
          <w:tcPr>
            <w:tcW w:w="1814" w:type="dxa"/>
            <w:gridSpan w:val="2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A4717" w:rsidRPr="00026F2A" w:rsidRDefault="00E22F7C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:rsidTr="00026F2A">
        <w:tc>
          <w:tcPr>
            <w:tcW w:w="5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7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слогов с пройденными буквами. </w:t>
            </w:r>
          </w:p>
        </w:tc>
        <w:tc>
          <w:tcPr>
            <w:tcW w:w="5841" w:type="dxa"/>
            <w:gridSpan w:val="3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слогов, слов с изученными буквами</w:t>
            </w:r>
          </w:p>
        </w:tc>
        <w:tc>
          <w:tcPr>
            <w:tcW w:w="1814" w:type="dxa"/>
            <w:gridSpan w:val="2"/>
          </w:tcPr>
          <w:p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Машина </w:t>
            </w:r>
          </w:p>
        </w:tc>
        <w:tc>
          <w:tcPr>
            <w:tcW w:w="1134" w:type="dxa"/>
          </w:tcPr>
          <w:p w:rsidR="001A4717" w:rsidRPr="00026F2A" w:rsidRDefault="00E22F7C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22F7C" w:rsidRDefault="00E22F7C" w:rsidP="00E22F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351C" w:rsidRPr="00026F2A" w:rsidRDefault="0014351C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</w:t>
      </w:r>
      <w:proofErr w:type="spellStart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F266A9" w:rsidRPr="00026F2A" w:rsidRDefault="00F266A9" w:rsidP="00F266A9">
      <w:pPr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266A9" w:rsidRPr="00026F2A" w:rsidRDefault="00F266A9" w:rsidP="00F266A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9142A8" w:rsidRDefault="009142A8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9142A8" w:rsidRDefault="009142A8" w:rsidP="000737F5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E22F7C" w:rsidRDefault="00E22F7C" w:rsidP="000737F5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E22F7C" w:rsidRDefault="00E22F7C" w:rsidP="000737F5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9142A8" w:rsidRDefault="009142A8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F266A9" w:rsidRPr="00026F2A" w:rsidRDefault="00F266A9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 рабочей программы</w:t>
      </w:r>
    </w:p>
    <w:tbl>
      <w:tblPr>
        <w:tblStyle w:val="11"/>
        <w:tblW w:w="15701" w:type="dxa"/>
        <w:tblLayout w:type="fixed"/>
        <w:tblLook w:val="04A0" w:firstRow="1" w:lastRow="0" w:firstColumn="1" w:lastColumn="0" w:noHBand="0" w:noVBand="1"/>
      </w:tblPr>
      <w:tblGrid>
        <w:gridCol w:w="1058"/>
        <w:gridCol w:w="6705"/>
        <w:gridCol w:w="2410"/>
        <w:gridCol w:w="3543"/>
        <w:gridCol w:w="1985"/>
      </w:tblGrid>
      <w:tr w:rsidR="00F266A9" w:rsidRPr="00026F2A" w:rsidTr="00782E57">
        <w:tc>
          <w:tcPr>
            <w:tcW w:w="1058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70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410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43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198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F266A9" w:rsidRPr="00026F2A" w:rsidTr="00782E57">
        <w:tc>
          <w:tcPr>
            <w:tcW w:w="1058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:rsidTr="00782E57">
        <w:tc>
          <w:tcPr>
            <w:tcW w:w="1058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:rsidTr="00782E57">
        <w:tc>
          <w:tcPr>
            <w:tcW w:w="1058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:rsidTr="00782E57">
        <w:tc>
          <w:tcPr>
            <w:tcW w:w="1058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:rsidTr="00782E57">
        <w:tc>
          <w:tcPr>
            <w:tcW w:w="1058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:rsidTr="00782E57">
        <w:tc>
          <w:tcPr>
            <w:tcW w:w="1058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:rsidTr="00782E57">
        <w:tc>
          <w:tcPr>
            <w:tcW w:w="1058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F266A9" w:rsidRPr="00026F2A" w:rsidSect="006604BC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6A9" w:rsidRPr="00026F2A" w:rsidRDefault="00F266A9" w:rsidP="00F266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82E57" w:rsidRPr="00026F2A" w:rsidRDefault="00782E57">
      <w:pPr>
        <w:rPr>
          <w:rFonts w:ascii="Times New Roman" w:hAnsi="Times New Roman" w:cs="Times New Roman"/>
          <w:sz w:val="24"/>
          <w:szCs w:val="24"/>
        </w:rPr>
      </w:pPr>
    </w:p>
    <w:sectPr w:rsidR="00782E57" w:rsidRPr="00026F2A" w:rsidSect="006604B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3E6825"/>
    <w:multiLevelType w:val="hybridMultilevel"/>
    <w:tmpl w:val="48CE5612"/>
    <w:lvl w:ilvl="0" w:tplc="6FD4963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183A34"/>
    <w:multiLevelType w:val="hybridMultilevel"/>
    <w:tmpl w:val="412CBDE8"/>
    <w:lvl w:ilvl="0" w:tplc="6750E92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1B3704"/>
    <w:multiLevelType w:val="hybridMultilevel"/>
    <w:tmpl w:val="391C38D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F7B91"/>
    <w:rsid w:val="000106D1"/>
    <w:rsid w:val="000201BE"/>
    <w:rsid w:val="000254B8"/>
    <w:rsid w:val="00026F2A"/>
    <w:rsid w:val="000737F5"/>
    <w:rsid w:val="000B0958"/>
    <w:rsid w:val="000E604A"/>
    <w:rsid w:val="000F76F3"/>
    <w:rsid w:val="000F7C88"/>
    <w:rsid w:val="0010168A"/>
    <w:rsid w:val="00102393"/>
    <w:rsid w:val="0014351C"/>
    <w:rsid w:val="001A4717"/>
    <w:rsid w:val="001C438A"/>
    <w:rsid w:val="001F51CD"/>
    <w:rsid w:val="0022148E"/>
    <w:rsid w:val="00221961"/>
    <w:rsid w:val="002427D8"/>
    <w:rsid w:val="002D7308"/>
    <w:rsid w:val="002F7517"/>
    <w:rsid w:val="00336436"/>
    <w:rsid w:val="003657C9"/>
    <w:rsid w:val="00386F12"/>
    <w:rsid w:val="00394CBF"/>
    <w:rsid w:val="003B24A5"/>
    <w:rsid w:val="003E420E"/>
    <w:rsid w:val="00410A2F"/>
    <w:rsid w:val="00413396"/>
    <w:rsid w:val="00417A74"/>
    <w:rsid w:val="004B409A"/>
    <w:rsid w:val="004D502F"/>
    <w:rsid w:val="00514653"/>
    <w:rsid w:val="00532432"/>
    <w:rsid w:val="0058496E"/>
    <w:rsid w:val="005C3DED"/>
    <w:rsid w:val="005D45F8"/>
    <w:rsid w:val="005E0615"/>
    <w:rsid w:val="005E0E34"/>
    <w:rsid w:val="006023D9"/>
    <w:rsid w:val="006040A6"/>
    <w:rsid w:val="00605514"/>
    <w:rsid w:val="00624100"/>
    <w:rsid w:val="006604BC"/>
    <w:rsid w:val="006857CD"/>
    <w:rsid w:val="00691433"/>
    <w:rsid w:val="0069617A"/>
    <w:rsid w:val="006E423A"/>
    <w:rsid w:val="00700E76"/>
    <w:rsid w:val="00781BAE"/>
    <w:rsid w:val="00782E57"/>
    <w:rsid w:val="007F57F3"/>
    <w:rsid w:val="00823501"/>
    <w:rsid w:val="00823DF0"/>
    <w:rsid w:val="00841780"/>
    <w:rsid w:val="008501F7"/>
    <w:rsid w:val="00897AE1"/>
    <w:rsid w:val="008A2D21"/>
    <w:rsid w:val="008B1F82"/>
    <w:rsid w:val="008B61DD"/>
    <w:rsid w:val="008B7FC9"/>
    <w:rsid w:val="008F7B91"/>
    <w:rsid w:val="009142A8"/>
    <w:rsid w:val="009175EB"/>
    <w:rsid w:val="00935C37"/>
    <w:rsid w:val="00A013BF"/>
    <w:rsid w:val="00A6342D"/>
    <w:rsid w:val="00A80347"/>
    <w:rsid w:val="00A82807"/>
    <w:rsid w:val="00A965A0"/>
    <w:rsid w:val="00AA7BB0"/>
    <w:rsid w:val="00B71F89"/>
    <w:rsid w:val="00B95206"/>
    <w:rsid w:val="00BA3021"/>
    <w:rsid w:val="00BC0524"/>
    <w:rsid w:val="00BC1743"/>
    <w:rsid w:val="00BE36BA"/>
    <w:rsid w:val="00BE7C2F"/>
    <w:rsid w:val="00C21B97"/>
    <w:rsid w:val="00C27DEF"/>
    <w:rsid w:val="00C60918"/>
    <w:rsid w:val="00C67E21"/>
    <w:rsid w:val="00CE3D94"/>
    <w:rsid w:val="00D10959"/>
    <w:rsid w:val="00D1295B"/>
    <w:rsid w:val="00D552DE"/>
    <w:rsid w:val="00D62500"/>
    <w:rsid w:val="00D71694"/>
    <w:rsid w:val="00DB66E6"/>
    <w:rsid w:val="00DE2714"/>
    <w:rsid w:val="00E00221"/>
    <w:rsid w:val="00E22F7C"/>
    <w:rsid w:val="00E346A6"/>
    <w:rsid w:val="00E65582"/>
    <w:rsid w:val="00E75292"/>
    <w:rsid w:val="00EC2449"/>
    <w:rsid w:val="00F266A9"/>
    <w:rsid w:val="00F3166B"/>
    <w:rsid w:val="00F47CB6"/>
    <w:rsid w:val="00FA2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90B3A3-4174-4210-A758-228A1EDF5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26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F26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F26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45F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21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1B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12</Pages>
  <Words>2808</Words>
  <Characters>16012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63</cp:revision>
  <cp:lastPrinted>2021-11-03T03:44:00Z</cp:lastPrinted>
  <dcterms:created xsi:type="dcterms:W3CDTF">2020-08-13T04:37:00Z</dcterms:created>
  <dcterms:modified xsi:type="dcterms:W3CDTF">2022-09-16T06:02:00Z</dcterms:modified>
</cp:coreProperties>
</file>